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64" w:rsidRPr="00DE6864" w:rsidRDefault="00DE6864" w:rsidP="00DE6864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DE6864">
        <w:rPr>
          <w:rFonts w:ascii="Times New Roman" w:hAnsi="Times New Roman" w:cs="Times New Roman"/>
          <w:sz w:val="21"/>
          <w:szCs w:val="21"/>
        </w:rPr>
        <w:t>Приложение №</w:t>
      </w:r>
      <w:r w:rsidR="00000D9D">
        <w:rPr>
          <w:rFonts w:ascii="Times New Roman" w:hAnsi="Times New Roman" w:cs="Times New Roman"/>
          <w:sz w:val="21"/>
          <w:szCs w:val="21"/>
        </w:rPr>
        <w:t>___</w:t>
      </w:r>
    </w:p>
    <w:p w:rsidR="00052FA4" w:rsidRDefault="00DE6864" w:rsidP="00DE686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1"/>
          <w:szCs w:val="21"/>
        </w:rPr>
      </w:pPr>
      <w:r w:rsidRPr="00DE6864">
        <w:rPr>
          <w:rFonts w:ascii="Times New Roman" w:hAnsi="Times New Roman" w:cs="Times New Roman"/>
          <w:sz w:val="21"/>
          <w:szCs w:val="21"/>
        </w:rPr>
        <w:t>от «___» ________20__</w:t>
      </w:r>
    </w:p>
    <w:p w:rsidR="00F01DB3" w:rsidRPr="000132FE" w:rsidRDefault="00F01DB3" w:rsidP="00DE6864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:rsidR="00052FA4" w:rsidRPr="000132FE" w:rsidRDefault="00052FA4" w:rsidP="000132FE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1"/>
          <w:szCs w:val="21"/>
        </w:rPr>
      </w:pPr>
      <w:r w:rsidRPr="000132FE">
        <w:rPr>
          <w:rFonts w:ascii="Times New Roman" w:hAnsi="Times New Roman"/>
          <w:sz w:val="21"/>
          <w:szCs w:val="21"/>
        </w:rPr>
        <w:t xml:space="preserve">Табель оснащения </w:t>
      </w:r>
      <w:r w:rsidR="00EA0A4E" w:rsidRPr="00EA0A4E">
        <w:rPr>
          <w:rFonts w:ascii="Times New Roman" w:hAnsi="Times New Roman"/>
          <w:color w:val="FF0000"/>
          <w:sz w:val="21"/>
          <w:szCs w:val="21"/>
        </w:rPr>
        <w:t>(примерный</w:t>
      </w:r>
      <w:r w:rsidR="00597779">
        <w:rPr>
          <w:rFonts w:ascii="Times New Roman" w:hAnsi="Times New Roman"/>
          <w:color w:val="FF0000"/>
          <w:sz w:val="21"/>
          <w:szCs w:val="21"/>
        </w:rPr>
        <w:t xml:space="preserve"> шаблон</w:t>
      </w:r>
      <w:bookmarkStart w:id="0" w:name="_GoBack"/>
      <w:bookmarkEnd w:id="0"/>
      <w:r w:rsidR="00EA0A4E" w:rsidRPr="00EA0A4E">
        <w:rPr>
          <w:rFonts w:ascii="Times New Roman" w:hAnsi="Times New Roman"/>
          <w:color w:val="FF0000"/>
          <w:sz w:val="21"/>
          <w:szCs w:val="21"/>
        </w:rPr>
        <w:t xml:space="preserve">) </w:t>
      </w:r>
      <w:r w:rsidRPr="000132FE">
        <w:rPr>
          <w:rFonts w:ascii="Times New Roman" w:hAnsi="Times New Roman"/>
          <w:sz w:val="21"/>
          <w:szCs w:val="21"/>
        </w:rPr>
        <w:t>бригады</w:t>
      </w:r>
      <w:r w:rsidR="008D5832">
        <w:rPr>
          <w:rFonts w:ascii="Times New Roman" w:hAnsi="Times New Roman"/>
          <w:sz w:val="21"/>
          <w:szCs w:val="21"/>
        </w:rPr>
        <w:t xml:space="preserve"> </w:t>
      </w:r>
    </w:p>
    <w:p w:rsidR="00052FA4" w:rsidRDefault="00052FA4" w:rsidP="000132FE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1"/>
          <w:szCs w:val="21"/>
        </w:rPr>
      </w:pPr>
      <w:r w:rsidRPr="000132FE">
        <w:rPr>
          <w:rFonts w:ascii="Times New Roman" w:hAnsi="Times New Roman"/>
          <w:sz w:val="21"/>
          <w:szCs w:val="21"/>
        </w:rPr>
        <w:t xml:space="preserve">(подъемники грузоподъемностью от </w:t>
      </w:r>
      <w:r w:rsidR="00F432A5" w:rsidRPr="000132FE">
        <w:rPr>
          <w:rFonts w:ascii="Times New Roman" w:hAnsi="Times New Roman"/>
          <w:sz w:val="21"/>
          <w:szCs w:val="21"/>
        </w:rPr>
        <w:t>4</w:t>
      </w:r>
      <w:r w:rsidR="00127BA4" w:rsidRPr="000132FE">
        <w:rPr>
          <w:rFonts w:ascii="Times New Roman" w:hAnsi="Times New Roman"/>
          <w:sz w:val="21"/>
          <w:szCs w:val="21"/>
        </w:rPr>
        <w:t xml:space="preserve">0 до </w:t>
      </w:r>
      <w:r w:rsidR="00F01DB3">
        <w:rPr>
          <w:rFonts w:ascii="Times New Roman" w:hAnsi="Times New Roman"/>
          <w:sz w:val="21"/>
          <w:szCs w:val="21"/>
        </w:rPr>
        <w:t>80тн)</w:t>
      </w:r>
    </w:p>
    <w:p w:rsidR="00052FA4" w:rsidRDefault="00052FA4" w:rsidP="00F01DB3">
      <w:pPr>
        <w:spacing w:after="0" w:line="240" w:lineRule="auto"/>
        <w:rPr>
          <w:lang w:eastAsia="ru-RU"/>
        </w:rPr>
      </w:pPr>
    </w:p>
    <w:p w:rsidR="00F01DB3" w:rsidRPr="000132FE" w:rsidRDefault="00F01DB3" w:rsidP="00F01DB3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tbl>
      <w:tblPr>
        <w:tblW w:w="10064" w:type="dxa"/>
        <w:tblInd w:w="250" w:type="dxa"/>
        <w:tblLook w:val="0000" w:firstRow="0" w:lastRow="0" w:firstColumn="0" w:lastColumn="0" w:noHBand="0" w:noVBand="0"/>
      </w:tblPr>
      <w:tblGrid>
        <w:gridCol w:w="709"/>
        <w:gridCol w:w="1417"/>
        <w:gridCol w:w="7938"/>
      </w:tblGrid>
      <w:tr w:rsidR="00052FA4" w:rsidRPr="00F01DB3" w:rsidTr="00F01DB3">
        <w:trPr>
          <w:trHeight w:val="31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DB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DB3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1DB3">
              <w:rPr>
                <w:rFonts w:ascii="Times New Roman" w:hAnsi="Times New Roman" w:cs="Times New Roman"/>
                <w:b/>
                <w:bCs/>
              </w:rPr>
              <w:t>Описание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2FA4" w:rsidRPr="00F01DB3" w:rsidRDefault="00CB24E8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Подъемник</w:t>
            </w:r>
            <w:r w:rsidR="00052FA4" w:rsidRPr="00F01DB3">
              <w:rPr>
                <w:rFonts w:ascii="Times New Roman" w:hAnsi="Times New Roman" w:cs="Times New Roman"/>
              </w:rPr>
              <w:t xml:space="preserve"> грузоподъемность от </w:t>
            </w:r>
            <w:r w:rsidRPr="00F01DB3">
              <w:rPr>
                <w:rFonts w:ascii="Times New Roman" w:hAnsi="Times New Roman" w:cs="Times New Roman"/>
              </w:rPr>
              <w:t>4</w:t>
            </w:r>
            <w:r w:rsidR="00052FA4" w:rsidRPr="00F01DB3">
              <w:rPr>
                <w:rFonts w:ascii="Times New Roman" w:hAnsi="Times New Roman" w:cs="Times New Roman"/>
              </w:rPr>
              <w:t xml:space="preserve">0 </w:t>
            </w:r>
            <w:r w:rsidR="00131588" w:rsidRPr="00F01DB3">
              <w:rPr>
                <w:rFonts w:ascii="Times New Roman" w:hAnsi="Times New Roman" w:cs="Times New Roman"/>
              </w:rPr>
              <w:t>до</w:t>
            </w:r>
            <w:r w:rsidR="00052FA4" w:rsidRPr="00F01DB3">
              <w:rPr>
                <w:rFonts w:ascii="Times New Roman" w:hAnsi="Times New Roman" w:cs="Times New Roman"/>
              </w:rPr>
              <w:t xml:space="preserve"> 80тн.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226815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1D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Опорная плита </w:t>
            </w:r>
            <w:r w:rsidR="004B1E2B" w:rsidRPr="00F01DB3">
              <w:rPr>
                <w:rFonts w:ascii="Times New Roman" w:hAnsi="Times New Roman" w:cs="Times New Roman"/>
              </w:rPr>
              <w:t>под задние</w:t>
            </w:r>
            <w:r w:rsidRPr="00F01DB3">
              <w:rPr>
                <w:rFonts w:ascii="Times New Roman" w:hAnsi="Times New Roman" w:cs="Times New Roman"/>
              </w:rPr>
              <w:t xml:space="preserve"> </w:t>
            </w:r>
            <w:r w:rsidR="004B1E2B" w:rsidRPr="00F01DB3">
              <w:rPr>
                <w:rFonts w:ascii="Times New Roman" w:hAnsi="Times New Roman" w:cs="Times New Roman"/>
              </w:rPr>
              <w:t>и средние аутригеры</w:t>
            </w:r>
          </w:p>
        </w:tc>
      </w:tr>
      <w:tr w:rsidR="00052FA4" w:rsidRPr="00F01DB3" w:rsidTr="00F01DB3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Гидравлический ключ для НКТ от </w:t>
            </w:r>
            <w:smartTag w:uri="urn:schemas-microsoft-com:office:smarttags" w:element="metricconverter">
              <w:smartTagPr>
                <w:attr w:name="ProductID" w:val="2”"/>
              </w:smartTagPr>
              <w:r w:rsidRPr="00F01DB3">
                <w:rPr>
                  <w:rFonts w:ascii="Times New Roman" w:hAnsi="Times New Roman" w:cs="Times New Roman"/>
                </w:rPr>
                <w:t>2”</w:t>
              </w:r>
            </w:smartTag>
            <w:r w:rsidRPr="00F01DB3">
              <w:rPr>
                <w:rFonts w:ascii="Times New Roman" w:hAnsi="Times New Roman" w:cs="Times New Roman"/>
              </w:rPr>
              <w:t xml:space="preserve"> до 4-1/2, включая 2-3/8” и 2-7/8  для бурильных труб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Электронный индикатор веса с возможностью передачи данных «</w:t>
            </w:r>
            <w:r w:rsidRPr="00F01DB3">
              <w:rPr>
                <w:rFonts w:ascii="Times New Roman" w:hAnsi="Times New Roman" w:cs="Times New Roman"/>
                <w:lang w:val="en-US"/>
              </w:rPr>
              <w:t>online</w:t>
            </w:r>
            <w:r w:rsidRPr="00F01DB3">
              <w:rPr>
                <w:rFonts w:ascii="Times New Roman" w:hAnsi="Times New Roman" w:cs="Times New Roman"/>
              </w:rPr>
              <w:t>» и с регистрацией следующих параметров:</w:t>
            </w:r>
          </w:p>
          <w:p w:rsidR="00052FA4" w:rsidRPr="00F01DB3" w:rsidRDefault="00052FA4" w:rsidP="000132F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вес на крюке;</w:t>
            </w:r>
          </w:p>
          <w:p w:rsidR="00052FA4" w:rsidRPr="00F01DB3" w:rsidRDefault="00052FA4" w:rsidP="000132F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индикация нагрузки на долото;</w:t>
            </w:r>
          </w:p>
          <w:p w:rsidR="00052FA4" w:rsidRPr="00F01DB3" w:rsidRDefault="00052FA4" w:rsidP="000132F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момент на трубном ключе;</w:t>
            </w:r>
          </w:p>
          <w:p w:rsidR="00052FA4" w:rsidRPr="00F01DB3" w:rsidRDefault="00052FA4" w:rsidP="000132F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скорость СПО;</w:t>
            </w:r>
          </w:p>
          <w:p w:rsidR="00052FA4" w:rsidRPr="00F01DB3" w:rsidRDefault="00052FA4" w:rsidP="000132F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хранение данных по скважине не менее 365 суток.</w:t>
            </w:r>
          </w:p>
        </w:tc>
      </w:tr>
      <w:tr w:rsidR="00052FA4" w:rsidRPr="00F01DB3" w:rsidTr="00F01DB3">
        <w:trPr>
          <w:trHeight w:val="52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Превентор с плашками для НКТ диаметром 60мм, 73мм., 89мм., 102мм., 114мм., и те же типоразмеры с высадкой, включая глухие плашки, универсальный превентор с проходным диаметром 156мм , </w:t>
            </w:r>
            <w:smartTag w:uri="urn:schemas-microsoft-com:office:smarttags" w:element="metricconverter">
              <w:smartTagPr>
                <w:attr w:name="ProductID" w:val="180 мм"/>
              </w:smartTagPr>
              <w:r w:rsidRPr="00F01DB3">
                <w:rPr>
                  <w:rFonts w:ascii="Times New Roman" w:hAnsi="Times New Roman" w:cs="Times New Roman"/>
                </w:rPr>
                <w:t>180 мм</w:t>
              </w:r>
            </w:smartTag>
            <w:r w:rsidRPr="00F01DB3">
              <w:rPr>
                <w:rFonts w:ascii="Times New Roman" w:hAnsi="Times New Roman" w:cs="Times New Roman"/>
              </w:rPr>
              <w:t>.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Превенторные уплотнительные кольца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131588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Плиты дорожные – 6шт. на 1 бригаду</w:t>
            </w:r>
          </w:p>
        </w:tc>
      </w:tr>
      <w:tr w:rsidR="00052FA4" w:rsidRPr="00F01DB3" w:rsidTr="00F01DB3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Спайдеры для НКТ диаметром 33мм, 48мм, 60мм, 73мм., 89мм., 102мм., 114мм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Приемный мост и стеллажи для труб, дополнительные стеллажи для фондовой трубы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4B1E2B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Ц</w:t>
            </w:r>
            <w:r w:rsidR="00052FA4" w:rsidRPr="00F01DB3">
              <w:rPr>
                <w:rFonts w:ascii="Times New Roman" w:hAnsi="Times New Roman" w:cs="Times New Roman"/>
              </w:rPr>
              <w:t>иркуляционная емкость с возможностью механизированной очистки технологических жидкостей от ме</w:t>
            </w:r>
            <w:r w:rsidR="000B49FF" w:rsidRPr="00F01DB3">
              <w:rPr>
                <w:rFonts w:ascii="Times New Roman" w:hAnsi="Times New Roman" w:cs="Times New Roman"/>
              </w:rPr>
              <w:t>х. примесей до КВЧ менее 50 мг/ не менее 10м3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Доливная емкость не менее </w:t>
            </w:r>
            <w:r w:rsidR="000B49FF" w:rsidRPr="00F01DB3">
              <w:rPr>
                <w:rFonts w:ascii="Times New Roman" w:hAnsi="Times New Roman" w:cs="Times New Roman"/>
              </w:rPr>
              <w:t>25м3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Инструментальный контейнер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Комплект стропов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Автонаматыватель для кабеля УЭЦН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Экранирующий колпак для соседних скважин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Разл.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Переходные катушки для установки превентора 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Плита для обтиратора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Разл.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Резиновые обтираторы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Разл.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4B1E2B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Скважинные ш</w:t>
            </w:r>
            <w:r w:rsidR="00052FA4" w:rsidRPr="00F01DB3">
              <w:rPr>
                <w:rFonts w:ascii="Times New Roman" w:hAnsi="Times New Roman" w:cs="Times New Roman"/>
              </w:rPr>
              <w:t xml:space="preserve">аблоны диаметром от </w:t>
            </w:r>
            <w:r w:rsidR="00E64E4D" w:rsidRPr="00F01DB3">
              <w:rPr>
                <w:rFonts w:ascii="Times New Roman" w:hAnsi="Times New Roman" w:cs="Times New Roman"/>
              </w:rPr>
              <w:t>92 мм. до 219мм длиной от 4 до 25м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Прибор для замера изоляции при спуске ЭЦН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Тех. колонна НКТ</w:t>
            </w:r>
            <w:r w:rsidR="00426E4C" w:rsidRPr="00F01DB3">
              <w:rPr>
                <w:rFonts w:ascii="Times New Roman" w:hAnsi="Times New Roman" w:cs="Times New Roman"/>
              </w:rPr>
              <w:t>-</w:t>
            </w:r>
            <w:r w:rsidRPr="00F01DB3">
              <w:rPr>
                <w:rFonts w:ascii="Times New Roman" w:hAnsi="Times New Roman" w:cs="Times New Roman"/>
              </w:rPr>
              <w:t>73</w:t>
            </w:r>
            <w:r w:rsidR="00426E4C" w:rsidRPr="00F01DB3">
              <w:rPr>
                <w:rFonts w:ascii="Times New Roman" w:hAnsi="Times New Roman" w:cs="Times New Roman"/>
              </w:rPr>
              <w:t xml:space="preserve"> выс.</w:t>
            </w:r>
            <w:r w:rsidRPr="00F01DB3">
              <w:rPr>
                <w:rFonts w:ascii="Times New Roman" w:hAnsi="Times New Roman" w:cs="Times New Roman"/>
              </w:rPr>
              <w:t xml:space="preserve"> марки «Е» </w:t>
            </w:r>
            <w:r w:rsidR="00426E4C" w:rsidRPr="00F01DB3">
              <w:rPr>
                <w:rFonts w:ascii="Times New Roman" w:hAnsi="Times New Roman" w:cs="Times New Roman"/>
              </w:rPr>
              <w:t>длиной</w:t>
            </w:r>
            <w:r w:rsidRPr="00F01DB3">
              <w:rPr>
                <w:rFonts w:ascii="Times New Roman" w:hAnsi="Times New Roman" w:cs="Times New Roman"/>
              </w:rPr>
              <w:t xml:space="preserve"> </w:t>
            </w:r>
            <w:r w:rsidR="00426E4C" w:rsidRPr="00F01DB3">
              <w:rPr>
                <w:rFonts w:ascii="Times New Roman" w:hAnsi="Times New Roman" w:cs="Times New Roman"/>
              </w:rPr>
              <w:t>3100</w:t>
            </w:r>
            <w:r w:rsidRPr="00F01DB3">
              <w:rPr>
                <w:rFonts w:ascii="Times New Roman" w:hAnsi="Times New Roman" w:cs="Times New Roman"/>
              </w:rPr>
              <w:t xml:space="preserve">м на 1 бригаду, технологическая НКТ 48 и </w:t>
            </w:r>
            <w:smartTag w:uri="urn:schemas-microsoft-com:office:smarttags" w:element="metricconverter">
              <w:smartTagPr>
                <w:attr w:name="ProductID" w:val="33 мм"/>
              </w:smartTagPr>
              <w:r w:rsidRPr="00F01DB3">
                <w:rPr>
                  <w:rFonts w:ascii="Times New Roman" w:hAnsi="Times New Roman" w:cs="Times New Roman"/>
                </w:rPr>
                <w:t>33 мм</w:t>
              </w:r>
            </w:smartTag>
            <w:r w:rsidRPr="00F01DB3">
              <w:rPr>
                <w:rFonts w:ascii="Times New Roman" w:hAnsi="Times New Roman" w:cs="Times New Roman"/>
              </w:rPr>
              <w:t xml:space="preserve">. с расчетом максимальной глубины </w:t>
            </w:r>
            <w:smartTag w:uri="urn:schemas-microsoft-com:office:smarttags" w:element="metricconverter">
              <w:smartTagPr>
                <w:attr w:name="ProductID" w:val="2500 м"/>
              </w:smartTagPr>
              <w:r w:rsidRPr="00F01DB3">
                <w:rPr>
                  <w:rFonts w:ascii="Times New Roman" w:hAnsi="Times New Roman" w:cs="Times New Roman"/>
                </w:rPr>
                <w:t>2500 м</w:t>
              </w:r>
            </w:smartTag>
            <w:r w:rsidRPr="00F01DB3">
              <w:rPr>
                <w:rFonts w:ascii="Times New Roman" w:hAnsi="Times New Roman" w:cs="Times New Roman"/>
              </w:rPr>
              <w:t>. 1 комп на 3 бригады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Резьбовая смазка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Разл.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Жилые вагоны для персонала (вагон мастера-культбудка, сушилка, жилые вагоны) и туалет</w:t>
            </w:r>
          </w:p>
        </w:tc>
      </w:tr>
      <w:tr w:rsidR="00052FA4" w:rsidRPr="00F01DB3" w:rsidTr="00F01DB3">
        <w:trPr>
          <w:trHeight w:val="33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Контейнер для </w:t>
            </w:r>
            <w:r w:rsidR="00426E4C" w:rsidRPr="00F01DB3">
              <w:rPr>
                <w:rFonts w:ascii="Times New Roman" w:hAnsi="Times New Roman" w:cs="Times New Roman"/>
              </w:rPr>
              <w:t>ТБО</w:t>
            </w:r>
            <w:r w:rsidRPr="00F01DB3">
              <w:rPr>
                <w:rFonts w:ascii="Times New Roman" w:hAnsi="Times New Roman" w:cs="Times New Roman"/>
              </w:rPr>
              <w:t xml:space="preserve"> и контейнер для хранения промасленной ветоши</w:t>
            </w:r>
          </w:p>
        </w:tc>
      </w:tr>
      <w:tr w:rsidR="00052FA4" w:rsidRPr="00F01DB3" w:rsidTr="00F01DB3">
        <w:trPr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Оборудование для ВЦ (КОПС, теплообменник, обратные клапана 33мм,48мм) - 1 на 3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Скребки – 1 на 3 бригад под колонны условным диаметром –102,114,127,140,146,168,178,219,245мм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Наличие  желонок для очистки забоя  (указать тип желонки КОС, ЖОР,ГОП т.д.) (из расчета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бригады)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Кольцевые и торцовые фрезы под колонны ф=102-</w:t>
            </w:r>
            <w:smartTag w:uri="urn:schemas-microsoft-com:office:smarttags" w:element="metricconverter">
              <w:smartTagPr>
                <w:attr w:name="ProductID" w:val="178 мм"/>
              </w:smartTagPr>
              <w:r w:rsidRPr="00F01DB3">
                <w:rPr>
                  <w:rFonts w:ascii="Times New Roman" w:hAnsi="Times New Roman" w:cs="Times New Roman"/>
                </w:rPr>
                <w:t>178 мм</w:t>
              </w:r>
            </w:smartTag>
            <w:r w:rsidRPr="00F01DB3">
              <w:rPr>
                <w:rFonts w:ascii="Times New Roman" w:hAnsi="Times New Roman" w:cs="Times New Roman"/>
              </w:rPr>
              <w:t xml:space="preserve"> –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бригады</w:t>
            </w:r>
          </w:p>
        </w:tc>
      </w:tr>
      <w:tr w:rsidR="00052FA4" w:rsidRPr="00F01DB3" w:rsidTr="00F01DB3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Метчики под трубы ф- 48-</w:t>
            </w:r>
            <w:smartTag w:uri="urn:schemas-microsoft-com:office:smarttags" w:element="metricconverter">
              <w:smartTagPr>
                <w:attr w:name="ProductID" w:val="114 мм"/>
              </w:smartTagPr>
              <w:r w:rsidRPr="00F01DB3">
                <w:rPr>
                  <w:rFonts w:ascii="Times New Roman" w:hAnsi="Times New Roman" w:cs="Times New Roman"/>
                </w:rPr>
                <w:t>114 мм</w:t>
              </w:r>
            </w:smartTag>
            <w:r w:rsidRPr="00F01DB3">
              <w:rPr>
                <w:rFonts w:ascii="Times New Roman" w:hAnsi="Times New Roman" w:cs="Times New Roman"/>
              </w:rPr>
              <w:t xml:space="preserve"> (левые и правые) –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бригады </w:t>
            </w:r>
          </w:p>
        </w:tc>
      </w:tr>
      <w:tr w:rsidR="00052FA4" w:rsidRPr="00F01DB3" w:rsidTr="00F01DB3">
        <w:trPr>
          <w:trHeight w:val="4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Торцовые и конусные печати ф= 80-</w:t>
            </w:r>
            <w:smartTag w:uri="urn:schemas-microsoft-com:office:smarttags" w:element="metricconverter">
              <w:smartTagPr>
                <w:attr w:name="ProductID" w:val="160 мм"/>
              </w:smartTagPr>
              <w:r w:rsidRPr="00F01DB3">
                <w:rPr>
                  <w:rFonts w:ascii="Times New Roman" w:hAnsi="Times New Roman" w:cs="Times New Roman"/>
                </w:rPr>
                <w:t>160 мм</w:t>
              </w:r>
            </w:smartTag>
            <w:r w:rsidRPr="00F01DB3">
              <w:rPr>
                <w:rFonts w:ascii="Times New Roman" w:hAnsi="Times New Roman" w:cs="Times New Roman"/>
              </w:rPr>
              <w:t xml:space="preserve"> –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бригады</w:t>
            </w:r>
          </w:p>
        </w:tc>
      </w:tr>
      <w:tr w:rsidR="00052FA4" w:rsidRPr="00F01DB3" w:rsidTr="00F01DB3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Освобождающиеся овершоты Ф-58;72;119;146мм. под трубы ф= 33-</w:t>
            </w:r>
            <w:smartTag w:uri="urn:schemas-microsoft-com:office:smarttags" w:element="metricconverter">
              <w:smartTagPr>
                <w:attr w:name="ProductID" w:val="114 мм"/>
              </w:smartTagPr>
              <w:r w:rsidRPr="00F01DB3">
                <w:rPr>
                  <w:rFonts w:ascii="Times New Roman" w:hAnsi="Times New Roman" w:cs="Times New Roman"/>
                </w:rPr>
                <w:t>114 мм</w:t>
              </w:r>
            </w:smartTag>
            <w:r w:rsidRPr="00F01DB3">
              <w:rPr>
                <w:rFonts w:ascii="Times New Roman" w:hAnsi="Times New Roman" w:cs="Times New Roman"/>
              </w:rPr>
              <w:t xml:space="preserve"> (Ф-119;146-левые и правые)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бригады; запасные захваты к овершотам  Ф-58;72;146 мм-2 компл. Ф-119мм-4  комплекта.        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Освобождающиеся  внутренние труболовки ТВМ  под трубы–ф 48-114,  –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бригады: запасные спиральные захваты-4 комплектов (левые и правые)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Колокола с внутренним Ф 32-</w:t>
            </w:r>
            <w:smartTag w:uri="urn:schemas-microsoft-com:office:smarttags" w:element="metricconverter">
              <w:smartTagPr>
                <w:attr w:name="ProductID" w:val="124 мм"/>
              </w:smartTagPr>
              <w:r w:rsidRPr="00F01DB3">
                <w:rPr>
                  <w:rFonts w:ascii="Times New Roman" w:hAnsi="Times New Roman" w:cs="Times New Roman"/>
                </w:rPr>
                <w:t>124 мм</w:t>
              </w:r>
            </w:smartTag>
            <w:r w:rsidRPr="00F01DB3">
              <w:rPr>
                <w:rFonts w:ascii="Times New Roman" w:hAnsi="Times New Roman" w:cs="Times New Roman"/>
              </w:rPr>
              <w:t xml:space="preserve"> –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бригады (левые и правые)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Крючки для извлечения кабеля –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бригады (</w:t>
            </w:r>
            <w:r w:rsidR="004B1E2B" w:rsidRPr="00F01DB3">
              <w:rPr>
                <w:rFonts w:ascii="Times New Roman" w:hAnsi="Times New Roman" w:cs="Times New Roman"/>
              </w:rPr>
              <w:t>центральный</w:t>
            </w:r>
            <w:r w:rsidRPr="00F01DB3">
              <w:rPr>
                <w:rFonts w:ascii="Times New Roman" w:hAnsi="Times New Roman" w:cs="Times New Roman"/>
              </w:rPr>
              <w:t>, эксцентричный, штопор)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Райберы  Ф- 85-156мм. -  1 на 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Долота Ø 82-152,4мм -  1 на 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Шламоуловитель гидравлический, шламо-металлоуловитель Ø-114; 140мм – 30шт. на 5 бригад, магнитный ловитель,  шпот –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Герметизатор устья для работы роторной компановкой и обратной промывки  1 на 3 бригады.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Линии глушения и дросселирования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Элеваторы под трубы ф = 33-</w:t>
            </w:r>
            <w:smartTag w:uri="urn:schemas-microsoft-com:office:smarttags" w:element="metricconverter">
              <w:smartTagPr>
                <w:attr w:name="ProductID" w:val="114 мм"/>
              </w:smartTagPr>
              <w:r w:rsidRPr="00F01DB3">
                <w:rPr>
                  <w:rFonts w:ascii="Times New Roman" w:hAnsi="Times New Roman" w:cs="Times New Roman"/>
                </w:rPr>
                <w:t>114 мм</w:t>
              </w:r>
            </w:smartTag>
            <w:r w:rsidRPr="00F01DB3">
              <w:rPr>
                <w:rFonts w:ascii="Times New Roman" w:hAnsi="Times New Roman" w:cs="Times New Roman"/>
              </w:rPr>
              <w:t>, в том числе под высаженные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Вертлюг эксплуатационный ВЭ  50– 80 тн – 1 на 3 бригад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Вертлюг промывочный ВП </w:t>
            </w:r>
            <w:r w:rsidR="004B1E2B" w:rsidRPr="00F01DB3">
              <w:rPr>
                <w:rFonts w:ascii="Times New Roman" w:hAnsi="Times New Roman" w:cs="Times New Roman"/>
              </w:rPr>
              <w:t>–</w:t>
            </w:r>
            <w:r w:rsidRPr="00F01DB3">
              <w:rPr>
                <w:rFonts w:ascii="Times New Roman" w:hAnsi="Times New Roman" w:cs="Times New Roman"/>
              </w:rPr>
              <w:t xml:space="preserve"> 50</w:t>
            </w:r>
            <w:r w:rsidR="004B1E2B" w:rsidRPr="00F01DB3">
              <w:rPr>
                <w:rFonts w:ascii="Times New Roman" w:hAnsi="Times New Roman" w:cs="Times New Roman"/>
              </w:rPr>
              <w:t xml:space="preserve"> на 1 бригаду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СБТ правая  2 7/8-2 3/8 – 1 на 3 бригады для работы в скважинах с глубиной </w:t>
            </w:r>
            <w:r w:rsidR="004A7FDE" w:rsidRPr="00F01DB3">
              <w:rPr>
                <w:rFonts w:ascii="Times New Roman" w:hAnsi="Times New Roman" w:cs="Times New Roman"/>
              </w:rPr>
              <w:t>31</w:t>
            </w:r>
            <w:r w:rsidRPr="00F01DB3">
              <w:rPr>
                <w:rFonts w:ascii="Times New Roman" w:hAnsi="Times New Roman" w:cs="Times New Roman"/>
              </w:rPr>
              <w:t>00м.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 xml:space="preserve">СБТ левая  2 7/8-2 3/8 –1 на 3 бригады для работы в скважинах с глубиной </w:t>
            </w:r>
            <w:r w:rsidR="004A7FDE" w:rsidRPr="00F01DB3">
              <w:rPr>
                <w:rFonts w:ascii="Times New Roman" w:hAnsi="Times New Roman" w:cs="Times New Roman"/>
              </w:rPr>
              <w:t>31</w:t>
            </w:r>
            <w:r w:rsidRPr="00F01DB3">
              <w:rPr>
                <w:rFonts w:ascii="Times New Roman" w:hAnsi="Times New Roman" w:cs="Times New Roman"/>
              </w:rPr>
              <w:t>00м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Ведущая труба 80*80 – 1 на 3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Механический ротор – 1 на 3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Забойный двигатель (отД-54 до  Д-127 включительно) – 1 на 3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УБТ-88,9- 50м на 4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Безмуфтовые  омывочные трубы 114мм,122мм,140мм по 100м каждой – на 3 бригады.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Герметизатор устья для спуска ЭЦН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Гидравлический ясс Ф-</w:t>
            </w:r>
            <w:smartTag w:uri="urn:schemas-microsoft-com:office:smarttags" w:element="metricconverter">
              <w:smartTagPr>
                <w:attr w:name="ProductID" w:val="95 мм"/>
              </w:smartTagPr>
              <w:r w:rsidRPr="00F01DB3">
                <w:rPr>
                  <w:rFonts w:ascii="Times New Roman" w:hAnsi="Times New Roman" w:cs="Times New Roman"/>
                </w:rPr>
                <w:t>95 мм</w:t>
              </w:r>
            </w:smartTag>
            <w:r w:rsidRPr="00F01DB3">
              <w:rPr>
                <w:rFonts w:ascii="Times New Roman" w:hAnsi="Times New Roman" w:cs="Times New Roman"/>
              </w:rPr>
              <w:t xml:space="preserve"> или ГУМ-115, механический  ясс. – 1 на </w:t>
            </w:r>
            <w:r w:rsidR="004B1E2B" w:rsidRPr="00F01DB3">
              <w:rPr>
                <w:rFonts w:ascii="Times New Roman" w:hAnsi="Times New Roman" w:cs="Times New Roman"/>
              </w:rPr>
              <w:t>3</w:t>
            </w:r>
            <w:r w:rsidRPr="00F01DB3">
              <w:rPr>
                <w:rFonts w:ascii="Times New Roman" w:hAnsi="Times New Roman" w:cs="Times New Roman"/>
              </w:rPr>
              <w:t xml:space="preserve"> бригад</w:t>
            </w:r>
            <w:r w:rsidR="004B1E2B" w:rsidRPr="00F01DB3">
              <w:rPr>
                <w:rFonts w:ascii="Times New Roman" w:hAnsi="Times New Roman" w:cs="Times New Roman"/>
              </w:rPr>
              <w:t>ы</w:t>
            </w:r>
            <w:r w:rsidRPr="00F01DB3">
              <w:rPr>
                <w:rFonts w:ascii="Times New Roman" w:hAnsi="Times New Roman" w:cs="Times New Roman"/>
              </w:rPr>
              <w:t>.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Переводники  для  СБТ, НКТ, омывочных труб и ловильного инструмента  всех  типоразмеров – 1 на  3  бригады.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2FA4" w:rsidRPr="00F01DB3" w:rsidRDefault="00052FA4" w:rsidP="00F01D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7"/>
              </w:rPr>
            </w:pPr>
            <w:r w:rsidRPr="00F01DB3">
              <w:rPr>
                <w:rFonts w:ascii="Times New Roman" w:hAnsi="Times New Roman" w:cs="Times New Roman"/>
                <w:bCs/>
                <w:spacing w:val="-7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4" w:rsidRPr="00F01DB3" w:rsidRDefault="00052FA4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 xml:space="preserve">Инструмент и оборудование для СПО «кожуха» УЭЦН диам. 140 – </w:t>
            </w:r>
            <w:smartTag w:uri="urn:schemas-microsoft-com:office:smarttags" w:element="metricconverter">
              <w:smartTagPr>
                <w:attr w:name="ProductID" w:val="146 мм"/>
              </w:smartTagPr>
              <w:r w:rsidRPr="00F01DB3">
                <w:rPr>
                  <w:rFonts w:ascii="Times New Roman" w:hAnsi="Times New Roman" w:cs="Times New Roman"/>
                  <w:bCs/>
                  <w:spacing w:val="-6"/>
                </w:rPr>
                <w:t>146 мм</w:t>
              </w:r>
            </w:smartTag>
            <w:r w:rsidRPr="00F01DB3">
              <w:rPr>
                <w:rFonts w:ascii="Times New Roman" w:hAnsi="Times New Roman" w:cs="Times New Roman"/>
                <w:bCs/>
                <w:spacing w:val="-6"/>
              </w:rPr>
              <w:t xml:space="preserve">  - </w:t>
            </w:r>
            <w:r w:rsidRPr="00F01DB3">
              <w:rPr>
                <w:rFonts w:ascii="Times New Roman" w:hAnsi="Times New Roman" w:cs="Times New Roman"/>
              </w:rPr>
              <w:t>1 на 5 бригад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2FA4" w:rsidRPr="00F01DB3" w:rsidRDefault="00052FA4" w:rsidP="00F01D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7"/>
              </w:rPr>
            </w:pPr>
            <w:r w:rsidRPr="00F01DB3">
              <w:rPr>
                <w:rFonts w:ascii="Times New Roman" w:hAnsi="Times New Roman" w:cs="Times New Roman"/>
                <w:bCs/>
                <w:spacing w:val="-7"/>
              </w:rPr>
              <w:t>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4" w:rsidRPr="00F01DB3" w:rsidRDefault="00052FA4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>НКТ-60мм – 1000м. для захода в хвостовик  - 1 на 3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4" w:rsidRPr="00F01DB3" w:rsidRDefault="00052FA4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 xml:space="preserve">Технологические пакера, для колонн диаметром </w:t>
            </w:r>
            <w:smartTag w:uri="urn:schemas-microsoft-com:office:smarttags" w:element="metricconverter">
              <w:smartTagPr>
                <w:attr w:name="ProductID" w:val="102 мм"/>
              </w:smartTagPr>
              <w:r w:rsidRPr="00F01DB3">
                <w:rPr>
                  <w:rFonts w:ascii="Times New Roman" w:hAnsi="Times New Roman" w:cs="Times New Roman"/>
                  <w:bCs/>
                  <w:spacing w:val="-6"/>
                </w:rPr>
                <w:t>102 мм</w:t>
              </w:r>
            </w:smartTag>
            <w:r w:rsidRPr="00F01DB3">
              <w:rPr>
                <w:rFonts w:ascii="Times New Roman" w:hAnsi="Times New Roman" w:cs="Times New Roman"/>
                <w:bCs/>
                <w:spacing w:val="-6"/>
              </w:rPr>
              <w:t xml:space="preserve"> – 178мм.  - 1 на 3 бригады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4" w:rsidRPr="00F01DB3" w:rsidRDefault="00052FA4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>Калибр кольцо и калибр пробка для НКТ 73 мм, 73 ммВ, 89 мм</w:t>
            </w:r>
            <w:r w:rsidR="00441F3E" w:rsidRPr="00F01DB3">
              <w:rPr>
                <w:rFonts w:ascii="Times New Roman" w:hAnsi="Times New Roman" w:cs="Times New Roman"/>
                <w:bCs/>
                <w:spacing w:val="-6"/>
              </w:rPr>
              <w:t xml:space="preserve"> на 1 бригаду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4" w:rsidRPr="00F01DB3" w:rsidRDefault="00052FA4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>Гидроперфоратор ПНКТ под трубы Ø – 60; 73; 89мм – 1 на 3 бригады.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4" w:rsidRPr="00F01DB3" w:rsidRDefault="00052FA4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>Набор инструмента для монтажа/демонт</w:t>
            </w:r>
            <w:r w:rsidR="004A7FDE" w:rsidRPr="00F01DB3">
              <w:rPr>
                <w:rFonts w:ascii="Times New Roman" w:hAnsi="Times New Roman" w:cs="Times New Roman"/>
                <w:bCs/>
                <w:spacing w:val="-6"/>
              </w:rPr>
              <w:t>ажа протекторов защиты кабеля (</w:t>
            </w:r>
            <w:r w:rsidRPr="00F01DB3">
              <w:rPr>
                <w:rFonts w:ascii="Times New Roman" w:hAnsi="Times New Roman" w:cs="Times New Roman"/>
                <w:bCs/>
                <w:spacing w:val="-6"/>
              </w:rPr>
              <w:t>накидные, головки на 10,12,13,14,17,19 и т.д.).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4" w:rsidRPr="00F01DB3" w:rsidRDefault="00441F3E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>Комплект (тройник с БРС-60 и обратными клапанами)</w:t>
            </w:r>
          </w:p>
        </w:tc>
      </w:tr>
      <w:tr w:rsidR="00052FA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FA4" w:rsidRPr="00F01DB3" w:rsidRDefault="00052FA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4" w:rsidRPr="00F01DB3" w:rsidRDefault="00052FA4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>Волосяная щетка для очистки и смыва резьбы от резьбо-уплотнительной (консервационной) смазки.</w:t>
            </w:r>
          </w:p>
        </w:tc>
      </w:tr>
      <w:tr w:rsidR="00383FC4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3FC4" w:rsidRPr="00F01DB3" w:rsidRDefault="00383FC4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3FC4" w:rsidRPr="00F01DB3" w:rsidRDefault="00383FC4" w:rsidP="00F0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FC4" w:rsidRPr="00F01DB3" w:rsidRDefault="000359B1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>Сертифицированная и поверенная метеостанция (температура окружающего воздуха, скорость ветра) – по 1 на бригаду.</w:t>
            </w:r>
          </w:p>
        </w:tc>
      </w:tr>
      <w:tr w:rsidR="00A84245" w:rsidRPr="00F01DB3" w:rsidTr="00F01DB3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245" w:rsidRPr="00F01DB3" w:rsidRDefault="00A84245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245" w:rsidRPr="00F01DB3" w:rsidRDefault="00A84245" w:rsidP="00013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1DB3">
              <w:rPr>
                <w:rFonts w:ascii="Times New Roman" w:hAnsi="Times New Roman" w:cs="Times New Roman"/>
              </w:rPr>
              <w:t>Компл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45" w:rsidRPr="00F01DB3" w:rsidRDefault="00A84245" w:rsidP="000132F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pacing w:val="-6"/>
              </w:rPr>
            </w:pPr>
            <w:r w:rsidRPr="00F01DB3">
              <w:rPr>
                <w:rFonts w:ascii="Times New Roman" w:hAnsi="Times New Roman" w:cs="Times New Roman"/>
                <w:bCs/>
                <w:spacing w:val="-6"/>
              </w:rPr>
              <w:t>Приустьевые короба, 1 комплект на каждую бригаду.</w:t>
            </w:r>
          </w:p>
        </w:tc>
      </w:tr>
    </w:tbl>
    <w:p w:rsidR="0011112E" w:rsidRDefault="0011112E" w:rsidP="000132FE">
      <w:pPr>
        <w:spacing w:after="0" w:line="240" w:lineRule="auto"/>
        <w:rPr>
          <w:rFonts w:ascii="Times New Roman" w:hAnsi="Times New Roman" w:cs="Times New Roman"/>
          <w:color w:val="FF0000"/>
          <w:sz w:val="21"/>
          <w:szCs w:val="21"/>
        </w:rPr>
      </w:pPr>
    </w:p>
    <w:p w:rsidR="00F01DB3" w:rsidRDefault="00F01DB3" w:rsidP="000132FE">
      <w:pPr>
        <w:spacing w:after="0" w:line="240" w:lineRule="auto"/>
        <w:rPr>
          <w:rFonts w:ascii="Times New Roman" w:hAnsi="Times New Roman" w:cs="Times New Roman"/>
          <w:color w:val="FF0000"/>
          <w:sz w:val="21"/>
          <w:szCs w:val="21"/>
        </w:rPr>
      </w:pPr>
    </w:p>
    <w:p w:rsidR="00F01DB3" w:rsidRPr="000132FE" w:rsidRDefault="00F01DB3" w:rsidP="000132FE">
      <w:pPr>
        <w:spacing w:after="0" w:line="240" w:lineRule="auto"/>
        <w:rPr>
          <w:rFonts w:ascii="Times New Roman" w:hAnsi="Times New Roman" w:cs="Times New Roman"/>
          <w:color w:val="FF0000"/>
          <w:sz w:val="21"/>
          <w:szCs w:val="21"/>
        </w:rPr>
      </w:pPr>
    </w:p>
    <w:p w:rsidR="00F01DB3" w:rsidRDefault="000132FE" w:rsidP="00F01DB3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0132FE">
        <w:rPr>
          <w:rFonts w:ascii="Times New Roman" w:hAnsi="Times New Roman" w:cs="Times New Roman"/>
          <w:b/>
          <w:sz w:val="21"/>
          <w:szCs w:val="21"/>
        </w:rPr>
        <w:t xml:space="preserve">  </w:t>
      </w: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F01DB3" w:rsidRPr="00114BA8" w:rsidTr="00F01DB3">
        <w:trPr>
          <w:jc w:val="center"/>
        </w:trPr>
        <w:tc>
          <w:tcPr>
            <w:tcW w:w="4802" w:type="dxa"/>
          </w:tcPr>
          <w:p w:rsidR="00F01DB3" w:rsidRPr="00114BA8" w:rsidRDefault="00F01DB3" w:rsidP="00F01D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</w:pPr>
            <w:r w:rsidRPr="00114BA8"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  <w:t>Подрядчик</w:t>
            </w:r>
          </w:p>
        </w:tc>
        <w:tc>
          <w:tcPr>
            <w:tcW w:w="4802" w:type="dxa"/>
          </w:tcPr>
          <w:p w:rsidR="00F01DB3" w:rsidRPr="00114BA8" w:rsidRDefault="00F01DB3" w:rsidP="00F01DB3">
            <w:pPr>
              <w:tabs>
                <w:tab w:val="left" w:pos="3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</w:pPr>
            <w:r w:rsidRPr="00114BA8"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  <w:t>Заказчик</w:t>
            </w:r>
          </w:p>
        </w:tc>
      </w:tr>
      <w:tr w:rsidR="00F01DB3" w:rsidRPr="00114BA8" w:rsidTr="00F01DB3">
        <w:trPr>
          <w:jc w:val="center"/>
        </w:trPr>
        <w:tc>
          <w:tcPr>
            <w:tcW w:w="4802" w:type="dxa"/>
          </w:tcPr>
          <w:p w:rsidR="00F01DB3" w:rsidRPr="00114BA8" w:rsidRDefault="00A457AF" w:rsidP="00F01D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ООО «</w:t>
            </w:r>
            <w:r w:rsidR="0010787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»</w:t>
            </w:r>
          </w:p>
          <w:p w:rsidR="00F01DB3" w:rsidRPr="00704C45" w:rsidRDefault="00F01DB3" w:rsidP="00F01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1DB3" w:rsidRPr="00704C45" w:rsidRDefault="00A457AF" w:rsidP="00F01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F01DB3" w:rsidRPr="00114BA8" w:rsidRDefault="00F01DB3" w:rsidP="00F01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1DB3" w:rsidRPr="00704C45" w:rsidRDefault="00F01DB3" w:rsidP="00F01D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14BA8">
              <w:rPr>
                <w:rFonts w:ascii="Times New Roman" w:eastAsia="Times New Roman" w:hAnsi="Times New Roman" w:cs="Times New Roman"/>
                <w:lang w:eastAsia="ru-RU"/>
              </w:rPr>
              <w:t>__________________ /</w:t>
            </w:r>
          </w:p>
          <w:p w:rsidR="00F01DB3" w:rsidRPr="00114BA8" w:rsidRDefault="00F01DB3" w:rsidP="00F01D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М.П.</w:t>
            </w:r>
          </w:p>
        </w:tc>
        <w:tc>
          <w:tcPr>
            <w:tcW w:w="4802" w:type="dxa"/>
          </w:tcPr>
          <w:p w:rsidR="00F01DB3" w:rsidRPr="00704C45" w:rsidRDefault="00F01DB3" w:rsidP="00F01D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ПАО «ЯТЭК»</w:t>
            </w:r>
          </w:p>
          <w:p w:rsidR="00F01DB3" w:rsidRPr="00704C45" w:rsidRDefault="00F01DB3" w:rsidP="00F01D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F01DB3" w:rsidRPr="00114BA8" w:rsidRDefault="00F01DB3" w:rsidP="00F01D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Генеральный директор</w:t>
            </w:r>
          </w:p>
          <w:p w:rsidR="00F01DB3" w:rsidRPr="00114BA8" w:rsidRDefault="00F01DB3" w:rsidP="00F01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1DB3" w:rsidRPr="00704C45" w:rsidRDefault="00F01DB3" w:rsidP="00F01D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lang w:eastAsia="ru-RU"/>
              </w:rPr>
              <w:t>__________________ / А.В. Коробов</w:t>
            </w:r>
          </w:p>
          <w:p w:rsidR="00F01DB3" w:rsidRPr="00114BA8" w:rsidRDefault="00F01DB3" w:rsidP="00F01D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0132FE" w:rsidRDefault="000132FE" w:rsidP="00F01DB3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:rsidR="00F01DB3" w:rsidRDefault="00F01DB3" w:rsidP="00F01DB3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:rsidR="00F01DB3" w:rsidRPr="000132FE" w:rsidRDefault="00F01DB3" w:rsidP="00F01DB3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:rsidR="0011112E" w:rsidRPr="000132FE" w:rsidRDefault="0011112E" w:rsidP="000132FE">
      <w:pPr>
        <w:spacing w:after="0" w:line="240" w:lineRule="auto"/>
        <w:rPr>
          <w:rFonts w:ascii="Times New Roman" w:hAnsi="Times New Roman" w:cs="Times New Roman"/>
          <w:color w:val="FF0000"/>
          <w:sz w:val="21"/>
          <w:szCs w:val="21"/>
        </w:rPr>
      </w:pPr>
    </w:p>
    <w:sectPr w:rsidR="0011112E" w:rsidRPr="000132FE" w:rsidSect="00F01DB3">
      <w:headerReference w:type="default" r:id="rId7"/>
      <w:footerReference w:type="default" r:id="rId8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654" w:rsidRDefault="00E64654" w:rsidP="00F01DB3">
      <w:pPr>
        <w:spacing w:after="0" w:line="240" w:lineRule="auto"/>
      </w:pPr>
      <w:r>
        <w:separator/>
      </w:r>
    </w:p>
  </w:endnote>
  <w:endnote w:type="continuationSeparator" w:id="0">
    <w:p w:rsidR="00E64654" w:rsidRDefault="00E64654" w:rsidP="00F01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26"/>
      <w:gridCol w:w="4927"/>
    </w:tblGrid>
    <w:tr w:rsidR="00F01DB3" w:rsidRPr="0063464A" w:rsidTr="00D02B16">
      <w:tc>
        <w:tcPr>
          <w:tcW w:w="4926" w:type="dxa"/>
          <w:shd w:val="clear" w:color="auto" w:fill="auto"/>
        </w:tcPr>
        <w:p w:rsidR="00F01DB3" w:rsidRPr="0063464A" w:rsidRDefault="00F01DB3" w:rsidP="00F01DB3">
          <w:pPr>
            <w:pStyle w:val="a5"/>
            <w:rPr>
              <w:b/>
            </w:rPr>
          </w:pPr>
          <w:r w:rsidRPr="0063464A">
            <w:rPr>
              <w:b/>
            </w:rPr>
            <w:t>ПОДРЯДЧИК _______________________</w:t>
          </w:r>
        </w:p>
      </w:tc>
      <w:tc>
        <w:tcPr>
          <w:tcW w:w="4927" w:type="dxa"/>
          <w:shd w:val="clear" w:color="auto" w:fill="auto"/>
        </w:tcPr>
        <w:p w:rsidR="00F01DB3" w:rsidRPr="0063464A" w:rsidRDefault="00F01DB3" w:rsidP="00F01DB3">
          <w:pPr>
            <w:pStyle w:val="a5"/>
            <w:jc w:val="right"/>
            <w:rPr>
              <w:b/>
            </w:rPr>
          </w:pPr>
          <w:r w:rsidRPr="0063464A">
            <w:rPr>
              <w:b/>
            </w:rPr>
            <w:t>ЗАКАЗЧИК _______________________</w:t>
          </w:r>
        </w:p>
      </w:tc>
    </w:tr>
  </w:tbl>
  <w:p w:rsidR="00F01DB3" w:rsidRPr="00F01DB3" w:rsidRDefault="00E64654" w:rsidP="00F01DB3">
    <w:pPr>
      <w:pStyle w:val="a5"/>
      <w:jc w:val="center"/>
      <w:rPr>
        <w:sz w:val="16"/>
        <w:szCs w:val="16"/>
      </w:rPr>
    </w:pPr>
    <w:sdt>
      <w:sdtPr>
        <w:id w:val="6700581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id w:val="-166923832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F01DB3" w:rsidRPr="00FD3DD8">
              <w:rPr>
                <w:sz w:val="16"/>
                <w:szCs w:val="16"/>
              </w:rPr>
              <w:t xml:space="preserve">Страница </w:t>
            </w:r>
            <w:r w:rsidR="00F01DB3" w:rsidRPr="00FD3DD8">
              <w:rPr>
                <w:b/>
                <w:bCs/>
                <w:sz w:val="16"/>
                <w:szCs w:val="16"/>
              </w:rPr>
              <w:fldChar w:fldCharType="begin"/>
            </w:r>
            <w:r w:rsidR="00F01DB3" w:rsidRPr="00FD3DD8">
              <w:rPr>
                <w:b/>
                <w:bCs/>
                <w:sz w:val="16"/>
                <w:szCs w:val="16"/>
              </w:rPr>
              <w:instrText>PAGE</w:instrText>
            </w:r>
            <w:r w:rsidR="00F01DB3" w:rsidRPr="00FD3DD8">
              <w:rPr>
                <w:b/>
                <w:bCs/>
                <w:sz w:val="16"/>
                <w:szCs w:val="16"/>
              </w:rPr>
              <w:fldChar w:fldCharType="separate"/>
            </w:r>
            <w:r w:rsidR="00597779">
              <w:rPr>
                <w:b/>
                <w:bCs/>
                <w:noProof/>
                <w:sz w:val="16"/>
                <w:szCs w:val="16"/>
              </w:rPr>
              <w:t>1</w:t>
            </w:r>
            <w:r w:rsidR="00F01DB3" w:rsidRPr="00FD3DD8">
              <w:rPr>
                <w:b/>
                <w:bCs/>
                <w:sz w:val="16"/>
                <w:szCs w:val="16"/>
              </w:rPr>
              <w:fldChar w:fldCharType="end"/>
            </w:r>
            <w:r w:rsidR="00F01DB3" w:rsidRPr="00FD3DD8">
              <w:rPr>
                <w:sz w:val="16"/>
                <w:szCs w:val="16"/>
              </w:rPr>
              <w:t xml:space="preserve"> из </w:t>
            </w:r>
            <w:r w:rsidR="00F01DB3" w:rsidRPr="00FD3DD8">
              <w:rPr>
                <w:b/>
                <w:bCs/>
                <w:sz w:val="16"/>
                <w:szCs w:val="16"/>
              </w:rPr>
              <w:fldChar w:fldCharType="begin"/>
            </w:r>
            <w:r w:rsidR="00F01DB3" w:rsidRPr="00FD3DD8">
              <w:rPr>
                <w:b/>
                <w:bCs/>
                <w:sz w:val="16"/>
                <w:szCs w:val="16"/>
              </w:rPr>
              <w:instrText>NUMPAGES</w:instrText>
            </w:r>
            <w:r w:rsidR="00F01DB3" w:rsidRPr="00FD3DD8">
              <w:rPr>
                <w:b/>
                <w:bCs/>
                <w:sz w:val="16"/>
                <w:szCs w:val="16"/>
              </w:rPr>
              <w:fldChar w:fldCharType="separate"/>
            </w:r>
            <w:r w:rsidR="00597779">
              <w:rPr>
                <w:b/>
                <w:bCs/>
                <w:noProof/>
                <w:sz w:val="16"/>
                <w:szCs w:val="16"/>
              </w:rPr>
              <w:t>3</w:t>
            </w:r>
            <w:r w:rsidR="00F01DB3" w:rsidRPr="00FD3DD8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654" w:rsidRDefault="00E64654" w:rsidP="00F01DB3">
      <w:pPr>
        <w:spacing w:after="0" w:line="240" w:lineRule="auto"/>
      </w:pPr>
      <w:r>
        <w:separator/>
      </w:r>
    </w:p>
  </w:footnote>
  <w:footnote w:type="continuationSeparator" w:id="0">
    <w:p w:rsidR="00E64654" w:rsidRDefault="00E64654" w:rsidP="00F01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26"/>
      <w:gridCol w:w="4927"/>
    </w:tblGrid>
    <w:tr w:rsidR="00F01DB3" w:rsidRPr="00FD3DD8" w:rsidTr="00D02B16">
      <w:tc>
        <w:tcPr>
          <w:tcW w:w="4926" w:type="dxa"/>
          <w:shd w:val="clear" w:color="auto" w:fill="auto"/>
        </w:tcPr>
        <w:p w:rsidR="00F01DB3" w:rsidRPr="00FD3DD8" w:rsidRDefault="00F01DB3" w:rsidP="00F01DB3">
          <w:pPr>
            <w:pStyle w:val="a3"/>
            <w:rPr>
              <w:rFonts w:ascii="Century" w:hAnsi="Century"/>
              <w:b/>
              <w:i/>
              <w:sz w:val="16"/>
              <w:szCs w:val="16"/>
            </w:rPr>
          </w:pPr>
          <w:r>
            <w:rPr>
              <w:rFonts w:ascii="Century" w:hAnsi="Century"/>
              <w:b/>
              <w:i/>
              <w:sz w:val="16"/>
              <w:szCs w:val="16"/>
            </w:rPr>
            <w:t xml:space="preserve">ДОГОВОР </w:t>
          </w:r>
          <w:r w:rsidRPr="00FD3DD8">
            <w:rPr>
              <w:rFonts w:ascii="Century" w:hAnsi="Century"/>
              <w:b/>
              <w:i/>
              <w:sz w:val="16"/>
              <w:szCs w:val="16"/>
            </w:rPr>
            <w:t>ПОДРЯДА</w:t>
          </w:r>
        </w:p>
      </w:tc>
      <w:tc>
        <w:tcPr>
          <w:tcW w:w="4927" w:type="dxa"/>
          <w:shd w:val="clear" w:color="auto" w:fill="auto"/>
        </w:tcPr>
        <w:p w:rsidR="00F01DB3" w:rsidRPr="00FD3DD8" w:rsidRDefault="00F01DB3" w:rsidP="00F01DB3">
          <w:pPr>
            <w:pStyle w:val="a3"/>
            <w:jc w:val="right"/>
            <w:rPr>
              <w:rFonts w:ascii="Century" w:hAnsi="Century"/>
              <w:b/>
              <w:i/>
              <w:sz w:val="16"/>
              <w:szCs w:val="16"/>
            </w:rPr>
          </w:pPr>
          <w:r w:rsidRPr="00FD3DD8">
            <w:rPr>
              <w:rFonts w:ascii="Century" w:hAnsi="Century"/>
              <w:b/>
              <w:i/>
              <w:sz w:val="16"/>
              <w:szCs w:val="16"/>
            </w:rPr>
            <w:t>ЯВЛЯЕТСЯ КОММЕРЧЕСКОЙ ТАЙНОЙ</w:t>
          </w:r>
        </w:p>
      </w:tc>
    </w:tr>
  </w:tbl>
  <w:p w:rsidR="00F01DB3" w:rsidRDefault="00F01D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sz w:val="28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sz w:val="28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49E4714E"/>
    <w:multiLevelType w:val="hybridMultilevel"/>
    <w:tmpl w:val="3B8259F0"/>
    <w:lvl w:ilvl="0" w:tplc="FAE4A49E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FA4"/>
    <w:rsid w:val="00000D9D"/>
    <w:rsid w:val="000132FE"/>
    <w:rsid w:val="000359B1"/>
    <w:rsid w:val="00042C6A"/>
    <w:rsid w:val="00052FA4"/>
    <w:rsid w:val="000606B5"/>
    <w:rsid w:val="00086783"/>
    <w:rsid w:val="000B49FF"/>
    <w:rsid w:val="000C0B14"/>
    <w:rsid w:val="0010787B"/>
    <w:rsid w:val="0011112E"/>
    <w:rsid w:val="00127BA4"/>
    <w:rsid w:val="00131588"/>
    <w:rsid w:val="001500D3"/>
    <w:rsid w:val="00151510"/>
    <w:rsid w:val="00226815"/>
    <w:rsid w:val="00232609"/>
    <w:rsid w:val="002835E2"/>
    <w:rsid w:val="00284A80"/>
    <w:rsid w:val="00327CD8"/>
    <w:rsid w:val="00344A18"/>
    <w:rsid w:val="00383FC4"/>
    <w:rsid w:val="003C4510"/>
    <w:rsid w:val="003E191B"/>
    <w:rsid w:val="00426E4C"/>
    <w:rsid w:val="00441F3E"/>
    <w:rsid w:val="004A7FDE"/>
    <w:rsid w:val="004B1E2B"/>
    <w:rsid w:val="005209A2"/>
    <w:rsid w:val="00597779"/>
    <w:rsid w:val="006E1824"/>
    <w:rsid w:val="00723007"/>
    <w:rsid w:val="00762B20"/>
    <w:rsid w:val="008D5832"/>
    <w:rsid w:val="00A457AF"/>
    <w:rsid w:val="00A83513"/>
    <w:rsid w:val="00A84245"/>
    <w:rsid w:val="00A87D1A"/>
    <w:rsid w:val="00B15F26"/>
    <w:rsid w:val="00B75A8A"/>
    <w:rsid w:val="00CB24E8"/>
    <w:rsid w:val="00CC1534"/>
    <w:rsid w:val="00DD596E"/>
    <w:rsid w:val="00DE6864"/>
    <w:rsid w:val="00E64654"/>
    <w:rsid w:val="00E64E4D"/>
    <w:rsid w:val="00EA0A4E"/>
    <w:rsid w:val="00EF0ADB"/>
    <w:rsid w:val="00F01DB3"/>
    <w:rsid w:val="00F432A5"/>
    <w:rsid w:val="00F7676C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CDC8A4A-215D-4F84-BC09-4B5AA723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2FA4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52FA4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52FA4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52FA4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52FA4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52FA4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52FA4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52FA4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52FA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FA4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2FA4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2FA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52FA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2FA4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52FA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2FA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52FA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2FA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01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1DB3"/>
  </w:style>
  <w:style w:type="paragraph" w:styleId="a5">
    <w:name w:val="footer"/>
    <w:basedOn w:val="a"/>
    <w:link w:val="a6"/>
    <w:uiPriority w:val="99"/>
    <w:unhideWhenUsed/>
    <w:rsid w:val="00F01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1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 Александр Валерьевич</dc:creator>
  <cp:keywords/>
  <dc:description/>
  <cp:lastModifiedBy>Галиев Гали Рашитович</cp:lastModifiedBy>
  <cp:revision>36</cp:revision>
  <dcterms:created xsi:type="dcterms:W3CDTF">2017-07-28T05:53:00Z</dcterms:created>
  <dcterms:modified xsi:type="dcterms:W3CDTF">2021-08-16T07:50:00Z</dcterms:modified>
</cp:coreProperties>
</file>